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18C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 wp14:anchorId="5E8CBBD7" wp14:editId="580F0510">
            <wp:extent cx="6157595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127AB38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362C3F0F" w:rsidR="001C5564" w:rsidRPr="00722EA3" w:rsidRDefault="008B2948" w:rsidP="008B2948">
      <w:pPr>
        <w:spacing w:before="144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                                          </w:t>
      </w:r>
      <w:r w:rsidR="001C5564"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="001C5564"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Esperto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Interno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40B25AEE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 xml:space="preserve">di essere in possesso dei seguenti requisiti richiesti dal </w:t>
      </w:r>
      <w:r w:rsidR="00E8053B">
        <w:rPr>
          <w:b/>
          <w:w w:val="105"/>
          <w:lang w:val="it-IT"/>
        </w:rPr>
        <w:t xml:space="preserve">Avviso </w:t>
      </w:r>
      <w:proofErr w:type="spellStart"/>
      <w:r w:rsidR="00E8053B">
        <w:rPr>
          <w:b/>
          <w:w w:val="105"/>
          <w:lang w:val="it-IT"/>
        </w:rPr>
        <w:t>prot</w:t>
      </w:r>
      <w:proofErr w:type="spellEnd"/>
      <w:r w:rsidR="00E8053B">
        <w:rPr>
          <w:b/>
          <w:w w:val="105"/>
          <w:lang w:val="it-IT"/>
        </w:rPr>
        <w:t>. n. 1687-U del 15/07/2020</w:t>
      </w:r>
      <w:bookmarkStart w:id="0" w:name="_GoBack"/>
      <w:bookmarkEnd w:id="0"/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2E471119" w14:textId="564FE243" w:rsidR="009D09F2" w:rsidRDefault="00BE5915" w:rsidP="00BE5915">
      <w:pPr>
        <w:pStyle w:val="Nessunaspaziatura"/>
        <w:spacing w:line="276" w:lineRule="auto"/>
        <w:ind w:firstLine="567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Laurea vecchio ordinamento o specialistica (ingegneria o architettura)</w:t>
      </w:r>
      <w:r w:rsidR="00A719B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 con iscrizione</w:t>
      </w:r>
    </w:p>
    <w:p w14:paraId="2D16949C" w14:textId="700E9F48" w:rsidR="00A719B5" w:rsidRPr="00BE5915" w:rsidRDefault="00A719B5" w:rsidP="00BE5915">
      <w:pPr>
        <w:pStyle w:val="Nessunaspaziatura"/>
        <w:spacing w:line="276" w:lineRule="auto"/>
        <w:ind w:firstLine="56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all’albo professionale</w:t>
      </w: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0B51DBFA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278C92BF" w14:textId="7AC64302" w:rsidR="009D09F2" w:rsidRPr="00BE5915" w:rsidRDefault="00BE5915" w:rsidP="00BE5915">
      <w:pPr>
        <w:pStyle w:val="Nessunaspaziatura"/>
        <w:ind w:firstLine="56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Master universitari attinenti all’area progettuale</w:t>
      </w:r>
    </w:p>
    <w:p w14:paraId="154BB7BF" w14:textId="77777777" w:rsidR="00DE2C12" w:rsidRDefault="00DE2C12" w:rsidP="00DE2C12">
      <w:pPr>
        <w:pStyle w:val="Nessunaspaziatura"/>
        <w:ind w:left="585"/>
        <w:rPr>
          <w:rFonts w:ascii="Times New Roman" w:hAnsi="Times New Roman" w:cs="Times New Roman"/>
          <w:w w:val="105"/>
          <w:lang w:val="it-IT"/>
        </w:rPr>
      </w:pPr>
    </w:p>
    <w:p w14:paraId="56E66DA5" w14:textId="797DDF8E" w:rsidR="001C5564" w:rsidRDefault="00DE2C12" w:rsidP="00DE2C12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1.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</w:t>
      </w:r>
    </w:p>
    <w:p w14:paraId="77B80804" w14:textId="77777777" w:rsidR="00DE1C3D" w:rsidRDefault="00DE1C3D" w:rsidP="00DE1C3D">
      <w:pPr>
        <w:pStyle w:val="Nessunaspaziatura"/>
        <w:ind w:left="585"/>
        <w:rPr>
          <w:rFonts w:ascii="Times New Roman" w:hAnsi="Times New Roman" w:cs="Times New Roman"/>
          <w:w w:val="105"/>
          <w:lang w:val="it-IT"/>
        </w:rPr>
      </w:pPr>
    </w:p>
    <w:p w14:paraId="642DD66F" w14:textId="1B548A56" w:rsidR="00DE1C3D" w:rsidRPr="003A6118" w:rsidRDefault="00DE1C3D" w:rsidP="00DE2C12">
      <w:pPr>
        <w:pStyle w:val="Nessunaspaziatura"/>
        <w:ind w:left="585"/>
        <w:rPr>
          <w:rFonts w:ascii="Times New Roman" w:hAnsi="Times New Roman" w:cs="Times New Roman"/>
          <w:w w:val="105"/>
          <w:lang w:val="it-IT"/>
        </w:rPr>
      </w:pP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09F7CC7" w14:textId="01F162BE" w:rsidR="009D09F2" w:rsidRPr="00BE5915" w:rsidRDefault="00BE5915" w:rsidP="00BE591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        </w:t>
      </w: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Corsi di specializzazione universitari attinenti all’area progettuale (durata annuale)</w:t>
      </w:r>
    </w:p>
    <w:p w14:paraId="47FBB191" w14:textId="77777777" w:rsidR="00DE2C12" w:rsidRDefault="00DE2C1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B5B547F" w:rsidR="001C5564" w:rsidRPr="003A6118" w:rsidRDefault="00DE2C1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1.</w:t>
      </w:r>
      <w:r w:rsidR="006B594E">
        <w:rPr>
          <w:rFonts w:ascii="Times New Roman" w:hAnsi="Times New Roman" w:cs="Times New Roman"/>
          <w:w w:val="105"/>
          <w:lang w:val="it-IT"/>
        </w:rPr>
        <w:t xml:space="preserve">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063B620" w14:textId="0E706D1D" w:rsidR="003A6118" w:rsidRDefault="00BE5915" w:rsidP="00BE5915">
      <w:pPr>
        <w:ind w:left="555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Formazione specifica certificata su misure di prevenzione e protezione per il contenimento epidemia </w:t>
      </w:r>
      <w:proofErr w:type="spellStart"/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Covid</w:t>
      </w:r>
      <w:proofErr w:type="spellEnd"/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 – 19 (si valuta un solo corso PUNTI 5)</w:t>
      </w:r>
    </w:p>
    <w:p w14:paraId="6CF64FA8" w14:textId="77777777" w:rsidR="00DE2C12" w:rsidRPr="00BE5915" w:rsidRDefault="00DE2C12" w:rsidP="00BE5915">
      <w:pPr>
        <w:ind w:left="555"/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77777777" w:rsidR="00C4350F" w:rsidRDefault="00C4350F" w:rsidP="00C4350F">
      <w:pPr>
        <w:rPr>
          <w:rFonts w:ascii="Times New Roman" w:hAnsi="Times New Roman" w:cs="Times New Roman"/>
        </w:rPr>
      </w:pPr>
    </w:p>
    <w:p w14:paraId="405AD0A6" w14:textId="77777777" w:rsidR="00DE2C12" w:rsidRDefault="00DE2C12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1AB5945B" w14:textId="67E0EAC4" w:rsidR="00AB0D89" w:rsidRDefault="00BE591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lastRenderedPageBreak/>
        <w:t xml:space="preserve">Formazione specifica in ambito salute e igiene negli ambienti confinati/qualità </w:t>
      </w:r>
      <w:r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   </w:t>
      </w: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dell’aria (si valuta un solo corso PUNTI 5)</w:t>
      </w:r>
    </w:p>
    <w:p w14:paraId="0305A372" w14:textId="77777777" w:rsidR="00BE5915" w:rsidRDefault="00BE591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68333775" w14:textId="77777777" w:rsidR="00CB64A5" w:rsidRDefault="00CB64A5" w:rsidP="00BE5915">
      <w:pPr>
        <w:spacing w:line="213" w:lineRule="exact"/>
        <w:ind w:left="117" w:firstLine="243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71C248EE" w14:textId="36E0FF64" w:rsidR="00CB64A5" w:rsidRPr="00A719B5" w:rsidRDefault="00A719B5" w:rsidP="00A719B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64A5" w:rsidRPr="00A719B5">
        <w:rPr>
          <w:rFonts w:ascii="Times New Roman" w:hAnsi="Times New Roman" w:cs="Times New Roman"/>
        </w:rPr>
        <w:t>1________________________________________________________________________________</w:t>
      </w:r>
    </w:p>
    <w:p w14:paraId="0FE38249" w14:textId="77777777" w:rsidR="00CB64A5" w:rsidRDefault="00CB64A5" w:rsidP="00BE5915">
      <w:pPr>
        <w:spacing w:line="213" w:lineRule="exact"/>
        <w:ind w:left="117" w:firstLine="243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2609EAE3" w14:textId="77777777" w:rsidR="00CB64A5" w:rsidRDefault="00CB64A5" w:rsidP="00BE5915">
      <w:pPr>
        <w:spacing w:line="213" w:lineRule="exact"/>
        <w:ind w:left="117" w:firstLine="243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35E62219" w14:textId="77777777" w:rsidR="00BE5915" w:rsidRPr="00BE5915" w:rsidRDefault="00BE5915" w:rsidP="00BE5915">
      <w:pPr>
        <w:spacing w:line="213" w:lineRule="exact"/>
        <w:ind w:left="117" w:firstLine="24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Esperienza professionale di progettazione di ambienti a uso pubblico (5 punti per ogni</w:t>
      </w:r>
    </w:p>
    <w:p w14:paraId="0A5C115A" w14:textId="58B6E821" w:rsidR="00BE5915" w:rsidRDefault="00BE591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progetto per un massimo di 10 punti)</w:t>
      </w:r>
    </w:p>
    <w:p w14:paraId="544BBE98" w14:textId="77777777" w:rsidR="00DE2C12" w:rsidRDefault="00DE2C12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090B134A" w14:textId="0F1216B0" w:rsidR="00CB64A5" w:rsidRPr="00A719B5" w:rsidRDefault="00A719B5" w:rsidP="00A719B5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8EFAB38" w14:textId="3F7DB215" w:rsidR="00CB64A5" w:rsidRPr="00A719B5" w:rsidRDefault="00A719B5" w:rsidP="00A719B5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D8832B2" w14:textId="77034A71" w:rsidR="00CB64A5" w:rsidRPr="00A719B5" w:rsidRDefault="00A719B5" w:rsidP="00A719B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C44CD9C" w14:textId="77777777" w:rsidR="00BE5915" w:rsidRDefault="00BE591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16908DAD" w14:textId="4297DB92" w:rsidR="00BE5915" w:rsidRDefault="00BE591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BE591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Anni di servizio presso questa istituzione scolastica</w:t>
      </w:r>
    </w:p>
    <w:p w14:paraId="64ECA6C1" w14:textId="77777777" w:rsidR="00CB64A5" w:rsidRDefault="00CB64A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120F96C5" w14:textId="0FC3F0B6" w:rsidR="00CB64A5" w:rsidRPr="00A719B5" w:rsidRDefault="00A719B5" w:rsidP="00A719B5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B17CFEA" w14:textId="29287CD3" w:rsidR="00CB64A5" w:rsidRPr="00A719B5" w:rsidRDefault="00A719B5" w:rsidP="00A719B5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B9047BB" w14:textId="13A9E257" w:rsidR="00CB64A5" w:rsidRPr="00A719B5" w:rsidRDefault="00A719B5" w:rsidP="00A719B5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5C62376" w14:textId="77777777" w:rsidR="00CB64A5" w:rsidRDefault="00CB64A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7D4B4E8A" w14:textId="5FEC9B0B" w:rsidR="00CB64A5" w:rsidRDefault="00CB64A5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  <w:r w:rsidRPr="00CB64A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Esperienza lavorativa specifica</w:t>
      </w:r>
    </w:p>
    <w:p w14:paraId="78DBBCA2" w14:textId="77777777" w:rsidR="00DE2C12" w:rsidRPr="00CB64A5" w:rsidRDefault="00DE2C12" w:rsidP="00BE5915">
      <w:pPr>
        <w:ind w:left="360" w:firstLine="60"/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</w:pPr>
    </w:p>
    <w:p w14:paraId="0D5A4DF8" w14:textId="7A57CB20" w:rsidR="00CB64A5" w:rsidRPr="00A719B5" w:rsidRDefault="00A719B5" w:rsidP="00A719B5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B64A5" w:rsidRPr="00A719B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9126160" w14:textId="77777777" w:rsidR="00BE5915" w:rsidRPr="00BE5915" w:rsidRDefault="00BE5915" w:rsidP="00BE5915">
      <w:pPr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43092A0B" w14:textId="77777777" w:rsidR="003E5FE7" w:rsidRPr="003A6118" w:rsidRDefault="003E5FE7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54B826CE" w14:textId="28AED4A2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CB64A5" w:rsidRPr="00CB64A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 xml:space="preserve">ECDL, </w:t>
      </w:r>
      <w:proofErr w:type="spellStart"/>
      <w:r w:rsidR="00CB64A5" w:rsidRPr="00CB64A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Eipass</w:t>
      </w:r>
      <w:proofErr w:type="spellEnd"/>
      <w:r w:rsidR="00CB64A5" w:rsidRPr="00CB64A5">
        <w:rPr>
          <w:rFonts w:ascii="Times New Roman" w:eastAsia="Times New Roman" w:hAnsi="Times New Roman" w:cs="Times New Roman"/>
          <w:w w:val="110"/>
          <w:sz w:val="24"/>
          <w:szCs w:val="24"/>
          <w:lang w:val="it-IT" w:eastAsia="it-IT"/>
        </w:rPr>
        <w:t>, IC3, … 1 punto per certificazione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E248794" w14:textId="77777777" w:rsidR="00CB64A5" w:rsidRPr="003A6118" w:rsidRDefault="00CB64A5" w:rsidP="00CB64A5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A723560" w14:textId="77777777" w:rsidR="00CB64A5" w:rsidRDefault="00CB64A5" w:rsidP="00CB64A5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A765A0C" w14:textId="77777777" w:rsidR="00CB64A5" w:rsidRPr="003A6118" w:rsidRDefault="00CB64A5" w:rsidP="00CB64A5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E1E3CED" w14:textId="77777777" w:rsidR="001C5564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0E096E1" w14:textId="6308EB4F" w:rsidR="00DE2C12" w:rsidRPr="003A6118" w:rsidRDefault="00DE2C12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3219F1BD" w14:textId="77777777"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14:paraId="285BA319" w14:textId="77777777"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A5290" w14:textId="77777777" w:rsidR="005C3A9B" w:rsidRDefault="005C3A9B" w:rsidP="008664CC">
      <w:r>
        <w:separator/>
      </w:r>
    </w:p>
  </w:endnote>
  <w:endnote w:type="continuationSeparator" w:id="0">
    <w:p w14:paraId="02A43CDF" w14:textId="77777777" w:rsidR="005C3A9B" w:rsidRDefault="005C3A9B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BE5915" w:rsidRDefault="00BE591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5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BE5915" w:rsidRDefault="00BE5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827F" w14:textId="77777777" w:rsidR="005C3A9B" w:rsidRDefault="005C3A9B" w:rsidP="008664CC">
      <w:r>
        <w:separator/>
      </w:r>
    </w:p>
  </w:footnote>
  <w:footnote w:type="continuationSeparator" w:id="0">
    <w:p w14:paraId="56F8D93F" w14:textId="77777777" w:rsidR="005C3A9B" w:rsidRDefault="005C3A9B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55A"/>
    <w:multiLevelType w:val="hybridMultilevel"/>
    <w:tmpl w:val="02FA923E"/>
    <w:lvl w:ilvl="0" w:tplc="777EBF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A36A0"/>
    <w:multiLevelType w:val="hybridMultilevel"/>
    <w:tmpl w:val="C888C8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4"/>
    <w:rsid w:val="000B3263"/>
    <w:rsid w:val="001C5564"/>
    <w:rsid w:val="002B2AA9"/>
    <w:rsid w:val="00342D2C"/>
    <w:rsid w:val="003734BE"/>
    <w:rsid w:val="003A6118"/>
    <w:rsid w:val="003E5FE7"/>
    <w:rsid w:val="004561D5"/>
    <w:rsid w:val="00481D2E"/>
    <w:rsid w:val="004B64D3"/>
    <w:rsid w:val="005649DE"/>
    <w:rsid w:val="005C3A9B"/>
    <w:rsid w:val="006B594E"/>
    <w:rsid w:val="00700906"/>
    <w:rsid w:val="00722EA3"/>
    <w:rsid w:val="008664CC"/>
    <w:rsid w:val="008B2948"/>
    <w:rsid w:val="009008CB"/>
    <w:rsid w:val="00903E72"/>
    <w:rsid w:val="00905940"/>
    <w:rsid w:val="009D09F2"/>
    <w:rsid w:val="00A30EB6"/>
    <w:rsid w:val="00A719B5"/>
    <w:rsid w:val="00A964EC"/>
    <w:rsid w:val="00AB0D89"/>
    <w:rsid w:val="00B73D4A"/>
    <w:rsid w:val="00BE5915"/>
    <w:rsid w:val="00C1501B"/>
    <w:rsid w:val="00C4350F"/>
    <w:rsid w:val="00CB64A5"/>
    <w:rsid w:val="00CF1764"/>
    <w:rsid w:val="00DE1C3D"/>
    <w:rsid w:val="00DE2C12"/>
    <w:rsid w:val="00E8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973A-AFC0-4917-93DF-B0DF9241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Postazione 1</cp:lastModifiedBy>
  <cp:revision>6</cp:revision>
  <cp:lastPrinted>2020-10-07T09:42:00Z</cp:lastPrinted>
  <dcterms:created xsi:type="dcterms:W3CDTF">2020-10-01T12:07:00Z</dcterms:created>
  <dcterms:modified xsi:type="dcterms:W3CDTF">2020-10-07T09:43:00Z</dcterms:modified>
</cp:coreProperties>
</file>