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85" w:rsidRDefault="000F586A" w:rsidP="000E5FF2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7" w:rsidRDefault="00FD6AE7" w:rsidP="000E5FF2">
      <w:pPr>
        <w:spacing w:after="0" w:line="240" w:lineRule="auto"/>
        <w:jc w:val="center"/>
      </w:pPr>
    </w:p>
    <w:p w:rsidR="005A3E79" w:rsidRDefault="005A3E79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AE7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77300" cy="1404620"/>
                <wp:effectExtent l="0" t="0" r="1905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C58" w:rsidRPr="007B3C58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B3C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Fondi Strutturali Europei- Programma Operativo Nazionale “Per la scuola, competenze e ambienti per l’apprendimento” 2014-2020</w:t>
                            </w:r>
                          </w:p>
                          <w:p w:rsidR="007B3C58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B3C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Avviso pubblico AOODGEFID Prot.3504 del 31-03-2017 per il potenziamento della Cittadinanza europea.</w:t>
                            </w:r>
                          </w:p>
                          <w:p w:rsidR="007B3C58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B3C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Asse I – Istruzione – Fondo Sociale Europeo (FSE). Obiettivo Specifico 10.2 Miglioramento delle competenze chiave degli allievi</w:t>
                            </w:r>
                          </w:p>
                          <w:p w:rsidR="007B3C58" w:rsidRPr="007B3C58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B3C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Azione 10.2.2 Azioni di integrazione e potenziamento delle aree disciplinari di base.</w:t>
                            </w:r>
                          </w:p>
                          <w:p w:rsidR="007B3C58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7B3C58" w:rsidRPr="00C8383F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C8383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Progetto “Noi e l'Europa”</w:t>
                            </w:r>
                          </w:p>
                          <w:p w:rsidR="007B3C58" w:rsidRPr="007B3C58" w:rsidRDefault="007B3C58" w:rsidP="007B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B3C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Codice 10.2.2A-FSEPON-CA-2018-317</w:t>
                            </w:r>
                          </w:p>
                          <w:p w:rsidR="00FD6AE7" w:rsidRDefault="007B3C58" w:rsidP="007B3C58">
                            <w:pPr>
                              <w:spacing w:after="0"/>
                              <w:jc w:val="center"/>
                            </w:pPr>
                            <w:r w:rsidRPr="007B3C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CUP C27I17OOO28007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47.8pt;margin-top:.75pt;width:69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">
                <v:textbox style="mso-fit-shape-to-text:t">
                  <w:txbxContent>
                    <w:p w:rsidR="007B3C58" w:rsidRPr="007B3C58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 w:rsidRPr="007B3C5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it-IT"/>
                        </w:rPr>
                        <w:t>Fondi Strutturali Europei- Programma Operativo Nazionale “Per la scuola, competenze e ambienti per l’apprendimento” 2014-2020</w:t>
                      </w:r>
                    </w:p>
                    <w:p w:rsidR="007B3C58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7B3C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Avviso pubblico AOODGEFID Prot.3504 del 31-03-2017 per il potenziamento della Cittadinanza europea.</w:t>
                      </w:r>
                    </w:p>
                    <w:p w:rsidR="007B3C58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7B3C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Asse I – Istruzione – Fondo Sociale Europeo (FSE). Obiettivo Specifico 10.2 Miglioramento delle competenze chiave degli allievi</w:t>
                      </w:r>
                    </w:p>
                    <w:p w:rsidR="007B3C58" w:rsidRPr="007B3C58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7B3C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Azione 10.2.2 Azioni di integrazione e potenziamento delle aree disciplinari di base.</w:t>
                      </w:r>
                    </w:p>
                    <w:p w:rsidR="007B3C58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7B3C58" w:rsidRPr="00C8383F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C838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t-IT"/>
                        </w:rPr>
                        <w:t>Progetto “Noi e l'Europa”</w:t>
                      </w:r>
                    </w:p>
                    <w:p w:rsidR="007B3C58" w:rsidRPr="007B3C58" w:rsidRDefault="007B3C58" w:rsidP="007B3C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7B3C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Codice 10.2.2A-FSEPON-CA-2018-317</w:t>
                      </w:r>
                    </w:p>
                    <w:p w:rsidR="00FD6AE7" w:rsidRDefault="007B3C58" w:rsidP="007B3C58">
                      <w:pPr>
                        <w:spacing w:after="0"/>
                        <w:jc w:val="center"/>
                      </w:pPr>
                      <w:r w:rsidRPr="007B3C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CUP C27I17OOO28007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PROPOSTA FORMATIVA- STRUTTURA-CALENDARIO</w:t>
      </w:r>
    </w:p>
    <w:p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INFORMAZIONI GENERALI</w:t>
      </w:r>
    </w:p>
    <w:p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9D" w:rsidRPr="00B27C9D" w:rsidRDefault="00B27C9D" w:rsidP="00B2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ESPERTO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46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:         </w:t>
      </w:r>
      <w:r w:rsidR="001F464B">
        <w:rPr>
          <w:rFonts w:ascii="Times New Roman" w:hAnsi="Times New Roman" w:cs="Times New Roman"/>
          <w:sz w:val="24"/>
          <w:szCs w:val="24"/>
        </w:rPr>
        <w:t>_________________</w:t>
      </w:r>
    </w:p>
    <w:p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447" w:type="dxa"/>
        <w:tblLook w:val="04A0" w:firstRow="1" w:lastRow="0" w:firstColumn="1" w:lastColumn="0" w:noHBand="0" w:noVBand="1"/>
      </w:tblPr>
      <w:tblGrid>
        <w:gridCol w:w="2669"/>
        <w:gridCol w:w="9630"/>
        <w:gridCol w:w="3148"/>
      </w:tblGrid>
      <w:tr w:rsidR="000F586A" w:rsidTr="000E5FF2">
        <w:tc>
          <w:tcPr>
            <w:tcW w:w="2669" w:type="dxa"/>
            <w:tcBorders>
              <w:bottom w:val="single" w:sz="4" w:space="0" w:color="auto"/>
            </w:tcBorders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MODULO</w:t>
            </w:r>
          </w:p>
        </w:tc>
        <w:tc>
          <w:tcPr>
            <w:tcW w:w="9630" w:type="dxa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  <w:p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0F586A" w:rsidRPr="00B57BB2" w:rsidRDefault="000F586A" w:rsidP="0007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generale</w:t>
            </w:r>
          </w:p>
          <w:p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0F586A" w:rsidRDefault="000F586A" w:rsidP="00B5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9630" w:type="dxa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alunni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515" w:rsidTr="000E5FF2">
        <w:tc>
          <w:tcPr>
            <w:tcW w:w="2669" w:type="dxa"/>
            <w:shd w:val="clear" w:color="auto" w:fill="FFFF00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associate</w:t>
            </w:r>
          </w:p>
          <w:p w:rsidR="00332515" w:rsidRDefault="00332515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</w:t>
            </w:r>
          </w:p>
        </w:tc>
        <w:tc>
          <w:tcPr>
            <w:tcW w:w="12778" w:type="dxa"/>
            <w:gridSpan w:val="2"/>
          </w:tcPr>
          <w:p w:rsidR="00B57BB2" w:rsidRDefault="00B57BB2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coinvolti</w:t>
            </w:r>
          </w:p>
        </w:tc>
        <w:tc>
          <w:tcPr>
            <w:tcW w:w="12778" w:type="dxa"/>
            <w:gridSpan w:val="2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4B" w:rsidRDefault="001F46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ARTICOLAZIONE DEL MODULO E COMPETENZE ASSOCIATE</w:t>
      </w:r>
    </w:p>
    <w:p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211" w:type="dxa"/>
        <w:tblLook w:val="04A0" w:firstRow="1" w:lastRow="0" w:firstColumn="1" w:lastColumn="0" w:noHBand="0" w:noVBand="1"/>
      </w:tblPr>
      <w:tblGrid>
        <w:gridCol w:w="1930"/>
        <w:gridCol w:w="5057"/>
        <w:gridCol w:w="542"/>
        <w:gridCol w:w="1486"/>
        <w:gridCol w:w="3222"/>
        <w:gridCol w:w="2974"/>
      </w:tblGrid>
      <w:tr w:rsidR="00F7752E" w:rsidRPr="00332515" w:rsidTr="00F7752E">
        <w:trPr>
          <w:trHeight w:val="252"/>
        </w:trPr>
        <w:tc>
          <w:tcPr>
            <w:tcW w:w="1930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5057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Contenuti</w:t>
            </w:r>
          </w:p>
        </w:tc>
        <w:tc>
          <w:tcPr>
            <w:tcW w:w="542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86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Sede</w:t>
            </w:r>
          </w:p>
        </w:tc>
        <w:tc>
          <w:tcPr>
            <w:tcW w:w="3222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</w:tc>
        <w:tc>
          <w:tcPr>
            <w:tcW w:w="2974" w:type="dxa"/>
            <w:shd w:val="clear" w:color="auto" w:fill="FFFF00"/>
          </w:tcPr>
          <w:p w:rsidR="00F7752E" w:rsidRPr="00332515" w:rsidRDefault="0016213F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Definizione fase modulo</w:t>
            </w: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6A" w:rsidRPr="00074847" w:rsidRDefault="000F586A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CALENDARIO 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6"/>
        <w:gridCol w:w="1716"/>
      </w:tblGrid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:rsidTr="00332515">
        <w:tc>
          <w:tcPr>
            <w:tcW w:w="3436" w:type="dxa"/>
          </w:tcPr>
          <w:p w:rsidR="00332515" w:rsidRDefault="00332515" w:rsidP="00F2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33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</w:tbl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Trentola Ducenta, ________________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4847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i/>
          <w:sz w:val="24"/>
          <w:szCs w:val="24"/>
          <w:u w:val="single"/>
        </w:rPr>
        <w:t>Firme</w:t>
      </w:r>
    </w:p>
    <w:p w:rsidR="00AC17E6" w:rsidRPr="00074847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17E6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1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7E6">
        <w:rPr>
          <w:rFonts w:ascii="Times New Roman" w:hAnsi="Times New Roman" w:cs="Times New Roman"/>
          <w:sz w:val="24"/>
          <w:szCs w:val="24"/>
        </w:rPr>
        <w:t>( Esperto</w:t>
      </w:r>
      <w:proofErr w:type="gramEnd"/>
      <w:r w:rsidR="00AC17E6">
        <w:rPr>
          <w:rFonts w:ascii="Times New Roman" w:hAnsi="Times New Roman" w:cs="Times New Roman"/>
          <w:sz w:val="24"/>
          <w:szCs w:val="24"/>
        </w:rPr>
        <w:t>)</w:t>
      </w:r>
    </w:p>
    <w:p w:rsidR="00AC17E6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6A" w:rsidRPr="000F586A" w:rsidRDefault="00074847" w:rsidP="007B3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Prof.___________________________________</w:t>
      </w:r>
      <w:r w:rsidR="00AC17E6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AC17E6">
        <w:rPr>
          <w:rFonts w:ascii="Times New Roman" w:hAnsi="Times New Roman" w:cs="Times New Roman"/>
          <w:sz w:val="24"/>
          <w:szCs w:val="24"/>
        </w:rPr>
        <w:t>( Tutor</w:t>
      </w:r>
      <w:proofErr w:type="gramEnd"/>
      <w:r w:rsidR="00AC17E6">
        <w:rPr>
          <w:rFonts w:ascii="Times New Roman" w:hAnsi="Times New Roman" w:cs="Times New Roman"/>
          <w:sz w:val="24"/>
          <w:szCs w:val="24"/>
        </w:rPr>
        <w:t>)</w:t>
      </w:r>
    </w:p>
    <w:sectPr w:rsidR="000F586A" w:rsidRPr="000F586A" w:rsidSect="000E5FF2"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6A"/>
    <w:rsid w:val="00074847"/>
    <w:rsid w:val="000E5FF2"/>
    <w:rsid w:val="000F586A"/>
    <w:rsid w:val="0016213F"/>
    <w:rsid w:val="001E0225"/>
    <w:rsid w:val="001F464B"/>
    <w:rsid w:val="001F6EF6"/>
    <w:rsid w:val="00254D7B"/>
    <w:rsid w:val="002573C0"/>
    <w:rsid w:val="00317082"/>
    <w:rsid w:val="0033018D"/>
    <w:rsid w:val="00332515"/>
    <w:rsid w:val="005A3E79"/>
    <w:rsid w:val="007B3C58"/>
    <w:rsid w:val="009878A1"/>
    <w:rsid w:val="00A04761"/>
    <w:rsid w:val="00AC17E6"/>
    <w:rsid w:val="00B11866"/>
    <w:rsid w:val="00B27C9D"/>
    <w:rsid w:val="00B57BB2"/>
    <w:rsid w:val="00C8383F"/>
    <w:rsid w:val="00F7752E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B17B9-85CF-4BBB-9B8C-335B9CB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Utente Windows</cp:lastModifiedBy>
  <cp:revision>4</cp:revision>
  <dcterms:created xsi:type="dcterms:W3CDTF">2019-01-20T17:35:00Z</dcterms:created>
  <dcterms:modified xsi:type="dcterms:W3CDTF">2019-01-20T17:40:00Z</dcterms:modified>
</cp:coreProperties>
</file>